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A2" w:rsidRPr="008E7AFD" w:rsidRDefault="006C73A2" w:rsidP="006C73A2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6C73A2" w:rsidRPr="008E7AFD" w:rsidRDefault="002F1A00" w:rsidP="006C73A2">
      <w:pPr>
        <w:shd w:val="clear" w:color="auto" w:fill="FFFFFF"/>
        <w:tabs>
          <w:tab w:val="left" w:pos="2055"/>
        </w:tabs>
        <w:spacing w:after="0" w:line="240" w:lineRule="auto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b/>
          <w:color w:val="000000"/>
          <w:sz w:val="24"/>
          <w:szCs w:val="24"/>
          <w:lang w:eastAsia="en-GB"/>
        </w:rPr>
        <w:t>INHAND</w:t>
      </w:r>
      <w:r w:rsidR="006C73A2" w:rsidRPr="008E7AFD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 SHOW</w:t>
      </w:r>
    </w:p>
    <w:p w:rsidR="006C73A2" w:rsidRPr="008E7AFD" w:rsidRDefault="007826E7" w:rsidP="006C73A2">
      <w:pPr>
        <w:shd w:val="clear" w:color="auto" w:fill="FFFFFF"/>
        <w:tabs>
          <w:tab w:val="left" w:pos="2055"/>
        </w:tabs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 xml:space="preserve">Saturday </w:t>
      </w:r>
      <w:r w:rsidR="00D3106B" w:rsidRPr="008E7AFD">
        <w:rPr>
          <w:rFonts w:eastAsia="Times New Roman" w:cs="Helvetica"/>
          <w:color w:val="000000"/>
          <w:sz w:val="24"/>
          <w:szCs w:val="24"/>
          <w:lang w:eastAsia="en-GB"/>
        </w:rPr>
        <w:t>16</w:t>
      </w:r>
      <w:r w:rsidR="00D3106B" w:rsidRPr="008E7AFD">
        <w:rPr>
          <w:rFonts w:eastAsia="Times New Roman" w:cs="Helvetica"/>
          <w:color w:val="000000"/>
          <w:sz w:val="24"/>
          <w:szCs w:val="24"/>
          <w:vertAlign w:val="superscript"/>
          <w:lang w:eastAsia="en-GB"/>
        </w:rPr>
        <w:t>th</w:t>
      </w:r>
      <w:r w:rsidR="00D3106B" w:rsidRPr="008E7AFD">
        <w:rPr>
          <w:rFonts w:eastAsia="Times New Roman" w:cs="Helvetica"/>
          <w:color w:val="000000"/>
          <w:sz w:val="24"/>
          <w:szCs w:val="24"/>
          <w:lang w:eastAsia="en-GB"/>
        </w:rPr>
        <w:t xml:space="preserve"> June</w:t>
      </w:r>
      <w:r w:rsidR="006C73A2" w:rsidRPr="008E7AFD">
        <w:rPr>
          <w:rFonts w:eastAsia="Times New Roman" w:cs="Helvetica"/>
          <w:color w:val="000000"/>
          <w:sz w:val="24"/>
          <w:szCs w:val="24"/>
          <w:lang w:eastAsia="en-GB"/>
        </w:rPr>
        <w:t xml:space="preserve"> at Solheim Equestrian, Walls, Shetland</w:t>
      </w:r>
    </w:p>
    <w:p w:rsidR="006C73A2" w:rsidRPr="008E7AFD" w:rsidRDefault="006C73A2" w:rsidP="006C73A2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ab/>
      </w: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ab/>
      </w:r>
    </w:p>
    <w:p w:rsidR="006C73A2" w:rsidRPr="008E7AFD" w:rsidRDefault="006C73A2" w:rsidP="006C73A2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6C73A2" w:rsidRPr="008E7AFD" w:rsidRDefault="006C73A2" w:rsidP="006C73A2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 xml:space="preserve">Judge: </w:t>
      </w:r>
      <w:r w:rsidR="00D3106B" w:rsidRPr="008E7AFD">
        <w:rPr>
          <w:rFonts w:eastAsia="Times New Roman" w:cs="Helvetica"/>
          <w:color w:val="000000"/>
          <w:sz w:val="24"/>
          <w:szCs w:val="24"/>
          <w:lang w:eastAsia="en-GB"/>
        </w:rPr>
        <w:t xml:space="preserve"> Steve Rendall</w:t>
      </w:r>
      <w:r w:rsidR="007C6A8B" w:rsidRPr="008E7AFD">
        <w:rPr>
          <w:rFonts w:eastAsia="Times New Roman" w:cs="Helvetica"/>
          <w:color w:val="000000"/>
          <w:sz w:val="24"/>
          <w:szCs w:val="24"/>
          <w:lang w:eastAsia="en-GB"/>
        </w:rPr>
        <w:tab/>
      </w:r>
      <w:r w:rsidR="007C6A8B" w:rsidRPr="008E7AFD">
        <w:rPr>
          <w:rFonts w:eastAsia="Times New Roman" w:cs="Helvetica"/>
          <w:color w:val="000000"/>
          <w:sz w:val="24"/>
          <w:szCs w:val="24"/>
          <w:lang w:eastAsia="en-GB"/>
        </w:rPr>
        <w:tab/>
        <w:t>Judging to start at 9</w:t>
      </w: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>am</w:t>
      </w: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ab/>
      </w:r>
    </w:p>
    <w:p w:rsidR="00E65C68" w:rsidRPr="008E7AFD" w:rsidRDefault="00E65C68" w:rsidP="00E65C68">
      <w:pPr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EE33A9" w:rsidRPr="008E7AFD" w:rsidRDefault="00EE33A9" w:rsidP="00EE33A9">
      <w:pPr>
        <w:rPr>
          <w:b/>
          <w:sz w:val="20"/>
          <w:szCs w:val="20"/>
          <w:u w:val="single"/>
        </w:rPr>
      </w:pPr>
      <w:r w:rsidRPr="008E7AFD">
        <w:rPr>
          <w:b/>
          <w:sz w:val="20"/>
          <w:szCs w:val="20"/>
          <w:u w:val="single"/>
        </w:rPr>
        <w:t>REGISTERED SHETLAND PONIES – Affiliated to the SPSBS</w:t>
      </w:r>
    </w:p>
    <w:p w:rsidR="00D245FA" w:rsidRPr="008E7AFD" w:rsidRDefault="00D245FA" w:rsidP="006F2F18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E7AFD">
        <w:rPr>
          <w:sz w:val="20"/>
          <w:szCs w:val="20"/>
        </w:rPr>
        <w:t xml:space="preserve">1 year old Filly </w:t>
      </w:r>
    </w:p>
    <w:p w:rsidR="006F2F18" w:rsidRPr="008E7AFD" w:rsidRDefault="00D245FA" w:rsidP="006F2F18">
      <w:pPr>
        <w:pStyle w:val="ListParagraph"/>
        <w:numPr>
          <w:ilvl w:val="0"/>
          <w:numId w:val="21"/>
        </w:numPr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2 &amp; 3 year old Filly </w:t>
      </w:r>
    </w:p>
    <w:p w:rsidR="006F2F18" w:rsidRPr="008E7AFD" w:rsidRDefault="00D245FA" w:rsidP="00EE33A9">
      <w:pPr>
        <w:pStyle w:val="ListParagraph"/>
        <w:numPr>
          <w:ilvl w:val="0"/>
          <w:numId w:val="21"/>
        </w:numPr>
        <w:rPr>
          <w:i/>
          <w:sz w:val="20"/>
          <w:szCs w:val="20"/>
        </w:rPr>
      </w:pPr>
      <w:r w:rsidRPr="008E7AFD">
        <w:rPr>
          <w:sz w:val="20"/>
          <w:szCs w:val="20"/>
        </w:rPr>
        <w:t>1 year old Colt or Gelding</w:t>
      </w:r>
    </w:p>
    <w:p w:rsidR="00EE33A9" w:rsidRPr="008E7AFD" w:rsidRDefault="00EE33A9" w:rsidP="00EE33A9">
      <w:pPr>
        <w:pStyle w:val="ListParagraph"/>
        <w:numPr>
          <w:ilvl w:val="0"/>
          <w:numId w:val="21"/>
        </w:numPr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2 &amp; 3 year old Colt or Gelding </w:t>
      </w:r>
    </w:p>
    <w:p w:rsidR="00EE33A9" w:rsidRPr="008E7AFD" w:rsidRDefault="00EE33A9" w:rsidP="00EE33A9">
      <w:pPr>
        <w:rPr>
          <w:b/>
          <w:sz w:val="20"/>
          <w:szCs w:val="20"/>
        </w:rPr>
      </w:pPr>
      <w:r w:rsidRPr="008E7AFD">
        <w:rPr>
          <w:b/>
          <w:sz w:val="20"/>
          <w:szCs w:val="20"/>
        </w:rPr>
        <w:t xml:space="preserve">Junior Champion and Reserve Champion </w:t>
      </w:r>
      <w:r w:rsidRPr="008E7AFD">
        <w:rPr>
          <w:sz w:val="20"/>
          <w:szCs w:val="20"/>
        </w:rPr>
        <w:t>–</w:t>
      </w:r>
      <w:r w:rsidRPr="008E7AFD">
        <w:rPr>
          <w:b/>
          <w:sz w:val="20"/>
          <w:szCs w:val="20"/>
        </w:rPr>
        <w:t xml:space="preserve"> </w:t>
      </w:r>
      <w:r w:rsidRPr="008E7AFD">
        <w:rPr>
          <w:sz w:val="20"/>
          <w:szCs w:val="20"/>
        </w:rPr>
        <w:t>judged from 1sts and 2nds from Classes 1 and 2. SPSBS Rosettes</w:t>
      </w:r>
    </w:p>
    <w:p w:rsidR="00D245FA" w:rsidRPr="008E7AFD" w:rsidRDefault="00D245FA" w:rsidP="006F2F18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E7AFD">
        <w:rPr>
          <w:sz w:val="20"/>
          <w:szCs w:val="20"/>
        </w:rPr>
        <w:t>Stallion 4 years old and over</w:t>
      </w:r>
    </w:p>
    <w:p w:rsidR="00EE33A9" w:rsidRPr="008E7AFD" w:rsidRDefault="00EE33A9" w:rsidP="006F2F18">
      <w:pPr>
        <w:pStyle w:val="ListParagraph"/>
        <w:numPr>
          <w:ilvl w:val="0"/>
          <w:numId w:val="21"/>
        </w:numPr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Mare 4 years old and over </w:t>
      </w:r>
    </w:p>
    <w:p w:rsidR="00EE33A9" w:rsidRPr="008E7AFD" w:rsidRDefault="00EE33A9" w:rsidP="006F2F18">
      <w:pPr>
        <w:pStyle w:val="ListParagraph"/>
        <w:numPr>
          <w:ilvl w:val="0"/>
          <w:numId w:val="21"/>
        </w:numPr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Gelding 4 years and over </w:t>
      </w:r>
    </w:p>
    <w:p w:rsidR="00EE33A9" w:rsidRPr="008E7AFD" w:rsidRDefault="00EE33A9" w:rsidP="00EE33A9">
      <w:pPr>
        <w:rPr>
          <w:sz w:val="20"/>
          <w:szCs w:val="20"/>
        </w:rPr>
      </w:pPr>
      <w:r w:rsidRPr="008E7AFD">
        <w:rPr>
          <w:b/>
          <w:sz w:val="20"/>
          <w:szCs w:val="20"/>
        </w:rPr>
        <w:t>Senior Champion and Reserve Champion</w:t>
      </w:r>
      <w:r w:rsidR="006F2F18" w:rsidRPr="008E7AFD">
        <w:rPr>
          <w:b/>
          <w:sz w:val="20"/>
          <w:szCs w:val="20"/>
        </w:rPr>
        <w:t xml:space="preserve"> - </w:t>
      </w:r>
      <w:r w:rsidRPr="008E7AFD">
        <w:rPr>
          <w:b/>
          <w:sz w:val="20"/>
          <w:szCs w:val="20"/>
        </w:rPr>
        <w:t xml:space="preserve"> </w:t>
      </w:r>
      <w:r w:rsidR="006F2F18" w:rsidRPr="008E7AFD">
        <w:rPr>
          <w:sz w:val="20"/>
          <w:szCs w:val="20"/>
        </w:rPr>
        <w:t>judged from 1sts and 2nds from Classes 5 to 6 SPSBS Rosettes</w:t>
      </w:r>
    </w:p>
    <w:p w:rsidR="00EE33A9" w:rsidRPr="008E7AFD" w:rsidRDefault="00EE33A9" w:rsidP="00EE33A9">
      <w:pPr>
        <w:rPr>
          <w:i/>
          <w:sz w:val="20"/>
          <w:szCs w:val="20"/>
        </w:rPr>
      </w:pPr>
      <w:r w:rsidRPr="008E7AFD">
        <w:rPr>
          <w:b/>
          <w:sz w:val="20"/>
          <w:szCs w:val="20"/>
        </w:rPr>
        <w:t>Best Miniature</w:t>
      </w:r>
      <w:r w:rsidRPr="008E7AFD">
        <w:rPr>
          <w:sz w:val="20"/>
          <w:szCs w:val="20"/>
        </w:rPr>
        <w:t xml:space="preserve"> – SPSBS Rosette</w:t>
      </w:r>
    </w:p>
    <w:p w:rsidR="00EE33A9" w:rsidRPr="008E7AFD" w:rsidRDefault="00EE33A9" w:rsidP="00EE33A9">
      <w:pPr>
        <w:rPr>
          <w:sz w:val="20"/>
          <w:szCs w:val="20"/>
        </w:rPr>
      </w:pPr>
      <w:r w:rsidRPr="008E7AFD">
        <w:rPr>
          <w:b/>
          <w:sz w:val="20"/>
          <w:szCs w:val="20"/>
        </w:rPr>
        <w:t xml:space="preserve">Shetland Pony Inhand Champion and Reserve Champion </w:t>
      </w:r>
      <w:r w:rsidR="006F2F18" w:rsidRPr="008E7AFD">
        <w:rPr>
          <w:sz w:val="20"/>
          <w:szCs w:val="20"/>
        </w:rPr>
        <w:t>SPSBS Rosette</w:t>
      </w:r>
    </w:p>
    <w:p w:rsidR="00EE33A9" w:rsidRPr="008E7AFD" w:rsidRDefault="00EE33A9" w:rsidP="00EE33A9">
      <w:pPr>
        <w:rPr>
          <w:b/>
          <w:sz w:val="20"/>
          <w:szCs w:val="20"/>
        </w:rPr>
      </w:pPr>
    </w:p>
    <w:p w:rsidR="00EE33A9" w:rsidRPr="008E7AFD" w:rsidRDefault="00EE33A9" w:rsidP="00EE33A9">
      <w:pPr>
        <w:rPr>
          <w:b/>
          <w:sz w:val="20"/>
          <w:szCs w:val="20"/>
          <w:u w:val="single"/>
        </w:rPr>
      </w:pPr>
      <w:r w:rsidRPr="008E7AFD">
        <w:rPr>
          <w:b/>
          <w:sz w:val="20"/>
          <w:szCs w:val="20"/>
          <w:u w:val="single"/>
        </w:rPr>
        <w:t>REGISTERED FULL BRED M&amp;M PONIES AND OTHER BREEDS (including Unregistered Shetlands and M&amp;Ms, and Foreign Breeds)</w:t>
      </w:r>
    </w:p>
    <w:p w:rsidR="00776FA9" w:rsidRPr="008E7AFD" w:rsidRDefault="00776FA9" w:rsidP="00EE33A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Judging to start from 1300</w:t>
      </w:r>
    </w:p>
    <w:p w:rsidR="006F2F18" w:rsidRPr="008E7AFD" w:rsidRDefault="0002775C" w:rsidP="0002775C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Inhand Showing – M&amp;M Youngstock 3 years and under </w:t>
      </w:r>
    </w:p>
    <w:p w:rsidR="006F2F18" w:rsidRPr="008E7AFD" w:rsidRDefault="0002775C" w:rsidP="0002775C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Inhand Showing – M&amp;M Small Breeds </w:t>
      </w:r>
    </w:p>
    <w:p w:rsidR="0002775C" w:rsidRPr="008E7AFD" w:rsidRDefault="0002775C" w:rsidP="0002775C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Inhand Showing – M&amp;M Large Breeds  </w:t>
      </w:r>
    </w:p>
    <w:p w:rsidR="006F2F18" w:rsidRPr="008E7AFD" w:rsidRDefault="0002775C" w:rsidP="00EE33A9">
      <w:pPr>
        <w:jc w:val="both"/>
        <w:rPr>
          <w:i/>
          <w:sz w:val="20"/>
          <w:szCs w:val="20"/>
        </w:rPr>
      </w:pPr>
      <w:r w:rsidRPr="008E7AFD">
        <w:rPr>
          <w:b/>
          <w:sz w:val="20"/>
          <w:szCs w:val="20"/>
        </w:rPr>
        <w:t xml:space="preserve">M&amp;M Inhand Champion and Reserve Champion </w:t>
      </w:r>
    </w:p>
    <w:p w:rsidR="006F2F18" w:rsidRPr="008E7AFD" w:rsidRDefault="00EE33A9" w:rsidP="00EE33A9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>Inhand Showing – Other Bree</w:t>
      </w:r>
      <w:r w:rsidR="0002775C" w:rsidRPr="008E7AFD">
        <w:rPr>
          <w:sz w:val="20"/>
          <w:szCs w:val="20"/>
        </w:rPr>
        <w:t>ds Youngstock 3 years and under</w:t>
      </w:r>
    </w:p>
    <w:p w:rsidR="006F2F18" w:rsidRPr="008E7AFD" w:rsidRDefault="00EE33A9" w:rsidP="00EE33A9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Inhand Showing – Other Breeds Under 14hh </w:t>
      </w:r>
    </w:p>
    <w:p w:rsidR="00EE33A9" w:rsidRPr="008E7AFD" w:rsidRDefault="00EE33A9" w:rsidP="00EE33A9">
      <w:pPr>
        <w:pStyle w:val="ListParagraph"/>
        <w:numPr>
          <w:ilvl w:val="0"/>
          <w:numId w:val="21"/>
        </w:numPr>
        <w:jc w:val="both"/>
        <w:rPr>
          <w:i/>
          <w:sz w:val="20"/>
          <w:szCs w:val="20"/>
        </w:rPr>
      </w:pPr>
      <w:r w:rsidRPr="008E7AFD">
        <w:rPr>
          <w:sz w:val="20"/>
          <w:szCs w:val="20"/>
        </w:rPr>
        <w:t xml:space="preserve">Inhand Showing – Other Breeds 14hh and Over </w:t>
      </w:r>
    </w:p>
    <w:p w:rsidR="00EE33A9" w:rsidRPr="008E7AFD" w:rsidRDefault="00EE33A9" w:rsidP="00EE33A9">
      <w:pPr>
        <w:jc w:val="both"/>
        <w:rPr>
          <w:i/>
          <w:sz w:val="20"/>
          <w:szCs w:val="20"/>
        </w:rPr>
      </w:pPr>
      <w:r w:rsidRPr="008E7AFD">
        <w:rPr>
          <w:b/>
          <w:sz w:val="20"/>
          <w:szCs w:val="20"/>
        </w:rPr>
        <w:t xml:space="preserve">Other Breeds Inhand Champion and Reserve Champion </w:t>
      </w:r>
    </w:p>
    <w:p w:rsidR="00EE33A9" w:rsidRPr="008E7AFD" w:rsidRDefault="00EE33A9" w:rsidP="00EE33A9">
      <w:pPr>
        <w:jc w:val="both"/>
        <w:rPr>
          <w:i/>
          <w:sz w:val="20"/>
          <w:szCs w:val="20"/>
        </w:rPr>
      </w:pPr>
    </w:p>
    <w:p w:rsidR="00EE33A9" w:rsidRDefault="00EE33A9" w:rsidP="00EE33A9">
      <w:pPr>
        <w:jc w:val="center"/>
        <w:rPr>
          <w:b/>
        </w:rPr>
      </w:pPr>
      <w:r w:rsidRPr="008E7AFD">
        <w:rPr>
          <w:b/>
        </w:rPr>
        <w:t>***SUPREME INHAND CHAMPION AND RESERVE CHAMPION***</w:t>
      </w:r>
    </w:p>
    <w:p w:rsidR="00776FA9" w:rsidRPr="00776FA9" w:rsidRDefault="00776FA9" w:rsidP="00776FA9">
      <w:pPr>
        <w:pStyle w:val="ListParagraph"/>
        <w:numPr>
          <w:ilvl w:val="0"/>
          <w:numId w:val="21"/>
        </w:numPr>
      </w:pPr>
      <w:r w:rsidRPr="00776FA9">
        <w:t>Young Handler 11 years</w:t>
      </w:r>
      <w:r w:rsidR="009D7B58">
        <w:t xml:space="preserve"> &amp; under</w:t>
      </w:r>
    </w:p>
    <w:p w:rsidR="00776FA9" w:rsidRPr="00776FA9" w:rsidRDefault="00776FA9" w:rsidP="00776FA9">
      <w:pPr>
        <w:pStyle w:val="ListParagraph"/>
        <w:numPr>
          <w:ilvl w:val="0"/>
          <w:numId w:val="21"/>
        </w:numPr>
      </w:pPr>
      <w:r w:rsidRPr="00776FA9">
        <w:t>Young Handler 12-16 years</w:t>
      </w:r>
    </w:p>
    <w:p w:rsidR="006C73A2" w:rsidRPr="008E7AFD" w:rsidRDefault="006C73A2" w:rsidP="006C73A2">
      <w:pPr>
        <w:shd w:val="clear" w:color="auto" w:fill="FFFFFF"/>
        <w:spacing w:after="0" w:line="240" w:lineRule="auto"/>
        <w:ind w:left="180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6C73A2" w:rsidRPr="008E7AFD" w:rsidRDefault="006C73A2" w:rsidP="006C73A2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:rsidR="006C73A2" w:rsidRPr="008E7AFD" w:rsidRDefault="006C73A2" w:rsidP="006C73A2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E7AFD">
        <w:rPr>
          <w:rFonts w:eastAsia="Times New Roman" w:cs="Helvetica"/>
          <w:color w:val="000000"/>
          <w:sz w:val="24"/>
          <w:szCs w:val="24"/>
          <w:lang w:eastAsia="en-GB"/>
        </w:rPr>
        <w:lastRenderedPageBreak/>
        <w:t> </w:t>
      </w: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b/>
          <w:bCs/>
          <w:color w:val="000000"/>
          <w:u w:val="single"/>
          <w:lang w:eastAsia="en-GB"/>
        </w:rPr>
        <w:t>RULES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b/>
          <w:bCs/>
          <w:color w:val="000000"/>
          <w:lang w:eastAsia="en-GB"/>
        </w:rPr>
        <w:t> 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All competitors must wear a hat to the correct safety standard. (PAS015, VG1 01.040, BSEN 1384 or ASTM F1163 with BSI Kite Mark).</w:t>
      </w:r>
    </w:p>
    <w:p w:rsidR="00D3106B" w:rsidRPr="008E7AFD" w:rsidRDefault="00D3106B" w:rsidP="00D3106B">
      <w:pPr>
        <w:shd w:val="clear" w:color="auto" w:fill="FFFFFF"/>
        <w:spacing w:after="0" w:line="240" w:lineRule="auto"/>
        <w:ind w:left="727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 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The show organisers reserve the right to amend/amalgamate classes depending on entries.</w:t>
      </w:r>
    </w:p>
    <w:p w:rsidR="00D3106B" w:rsidRPr="008E7AFD" w:rsidRDefault="00D3106B" w:rsidP="00D3106B">
      <w:pPr>
        <w:shd w:val="clear" w:color="auto" w:fill="FFFFFF"/>
        <w:spacing w:after="0" w:line="240" w:lineRule="auto"/>
        <w:ind w:left="727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 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 Entry monies must be paid at time of entry.</w:t>
      </w:r>
    </w:p>
    <w:p w:rsidR="00D3106B" w:rsidRPr="008E7AFD" w:rsidRDefault="00D3106B" w:rsidP="00D3106B">
      <w:pPr>
        <w:shd w:val="clear" w:color="auto" w:fill="FFFFFF"/>
        <w:spacing w:after="0" w:line="240" w:lineRule="auto"/>
        <w:ind w:left="727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 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8E7AFD">
        <w:rPr>
          <w:rFonts w:eastAsia="Times New Roman" w:cs="Calibri"/>
          <w:color w:val="000000"/>
          <w:lang w:eastAsia="en-GB"/>
        </w:rPr>
        <w:t>Any person displaying unsafe or unsportsmanlike behaviour will be asked to leave the showground.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D3106B" w:rsidRPr="008E7AFD" w:rsidRDefault="00D3106B" w:rsidP="00D3106B">
      <w:pPr>
        <w:suppressAutoHyphens/>
        <w:autoSpaceDN w:val="0"/>
        <w:jc w:val="both"/>
      </w:pPr>
      <w:r w:rsidRPr="008E7AFD">
        <w:rPr>
          <w:rFonts w:cs="Arial"/>
        </w:rPr>
        <w:t xml:space="preserve">All Mountain &amp; Moorland Ponies must be registered in the </w:t>
      </w:r>
      <w:r w:rsidRPr="008E7AFD">
        <w:rPr>
          <w:rFonts w:cs="Arial"/>
          <w:u w:val="single"/>
        </w:rPr>
        <w:t>main body</w:t>
      </w:r>
      <w:r w:rsidRPr="008E7AFD">
        <w:rPr>
          <w:rFonts w:cs="Arial"/>
        </w:rPr>
        <w:t xml:space="preserve"> of their respective stud book. </w:t>
      </w:r>
    </w:p>
    <w:p w:rsidR="00D3106B" w:rsidRPr="008E7AFD" w:rsidRDefault="00D3106B" w:rsidP="00D3106B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7AFD">
        <w:rPr>
          <w:rFonts w:asciiTheme="minorHAnsi" w:hAnsiTheme="minorHAnsi"/>
          <w:sz w:val="22"/>
          <w:szCs w:val="22"/>
        </w:rPr>
        <w:t xml:space="preserve">Handlers of stallions or colts must be 14 years old or over. </w:t>
      </w:r>
    </w:p>
    <w:p w:rsidR="00E43458" w:rsidRPr="008E7AFD" w:rsidRDefault="00D3106B" w:rsidP="00D3106B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7AFD">
        <w:rPr>
          <w:rFonts w:asciiTheme="minorHAnsi" w:hAnsiTheme="minorHAnsi"/>
          <w:sz w:val="22"/>
          <w:szCs w:val="22"/>
        </w:rPr>
        <w:t>Handlers of ponies in In Hand classes aged 14 years and under must wear a correctly secured skull caps/riding hat that meets the current standards.</w:t>
      </w:r>
    </w:p>
    <w:p w:rsidR="00E43458" w:rsidRPr="008E7AFD" w:rsidRDefault="00E43458" w:rsidP="00E43458">
      <w:pPr>
        <w:spacing w:after="0"/>
        <w:jc w:val="both"/>
        <w:rPr>
          <w:snapToGrid w:val="0"/>
        </w:rPr>
      </w:pPr>
      <w:r w:rsidRPr="008E7AFD">
        <w:rPr>
          <w:b/>
        </w:rPr>
        <w:t xml:space="preserve">SPSBS </w:t>
      </w:r>
      <w:r w:rsidRPr="008E7AFD">
        <w:t>C</w:t>
      </w:r>
      <w:r w:rsidRPr="008E7AFD">
        <w:rPr>
          <w:snapToGrid w:val="0"/>
        </w:rPr>
        <w:t xml:space="preserve">lasses are confined to Registered Shetland Ponies. Ponies </w:t>
      </w:r>
      <w:r w:rsidRPr="008E7AFD">
        <w:rPr>
          <w:snapToGrid w:val="0"/>
          <w:u w:val="single"/>
        </w:rPr>
        <w:t>must be named on the entry form</w:t>
      </w:r>
      <w:r w:rsidRPr="008E7AFD">
        <w:rPr>
          <w:snapToGrid w:val="0"/>
        </w:rPr>
        <w:t xml:space="preserve">.  </w:t>
      </w:r>
    </w:p>
    <w:p w:rsidR="00E43458" w:rsidRPr="008E7AFD" w:rsidRDefault="00E43458" w:rsidP="00E43458">
      <w:pPr>
        <w:spacing w:after="0"/>
        <w:jc w:val="both"/>
        <w:rPr>
          <w:snapToGrid w:val="0"/>
        </w:rPr>
      </w:pPr>
      <w:r w:rsidRPr="008E7AFD">
        <w:rPr>
          <w:snapToGrid w:val="0"/>
        </w:rPr>
        <w:tab/>
      </w:r>
    </w:p>
    <w:p w:rsidR="00E43458" w:rsidRPr="008E7AFD" w:rsidRDefault="00E43458" w:rsidP="00E43458">
      <w:pPr>
        <w:spacing w:after="0"/>
        <w:jc w:val="both"/>
        <w:rPr>
          <w:snapToGrid w:val="0"/>
        </w:rPr>
      </w:pPr>
      <w:r w:rsidRPr="008E7AFD">
        <w:rPr>
          <w:snapToGrid w:val="0"/>
        </w:rPr>
        <w:t xml:space="preserve">Society rosettes must only be given to ponies registered with the Society or eligible for registration </w:t>
      </w:r>
      <w:r w:rsidRPr="008E7AFD">
        <w:rPr>
          <w:snapToGrid w:val="0"/>
        </w:rPr>
        <w:tab/>
      </w:r>
    </w:p>
    <w:p w:rsidR="00E43458" w:rsidRPr="008E7AFD" w:rsidRDefault="00E43458" w:rsidP="00E43458">
      <w:pPr>
        <w:spacing w:after="0"/>
        <w:jc w:val="both"/>
        <w:rPr>
          <w:snapToGrid w:val="0"/>
        </w:rPr>
      </w:pPr>
    </w:p>
    <w:p w:rsidR="00E43458" w:rsidRPr="008E7AFD" w:rsidRDefault="00E43458" w:rsidP="00E43458">
      <w:pPr>
        <w:widowControl w:val="0"/>
        <w:spacing w:after="0"/>
        <w:ind w:left="720" w:hanging="720"/>
        <w:jc w:val="both"/>
        <w:rPr>
          <w:snapToGrid w:val="0"/>
        </w:rPr>
      </w:pPr>
      <w:r w:rsidRPr="008E7AFD">
        <w:rPr>
          <w:snapToGrid w:val="0"/>
        </w:rPr>
        <w:t xml:space="preserve">Three-year-old fillies with foals at foot may not be shown.  </w:t>
      </w:r>
    </w:p>
    <w:p w:rsidR="00E43458" w:rsidRPr="008E7AFD" w:rsidRDefault="00E43458" w:rsidP="00E43458">
      <w:pPr>
        <w:widowControl w:val="0"/>
        <w:spacing w:after="0"/>
        <w:ind w:left="720" w:hanging="720"/>
        <w:jc w:val="both"/>
        <w:rPr>
          <w:snapToGrid w:val="0"/>
        </w:rPr>
      </w:pPr>
    </w:p>
    <w:p w:rsidR="00E43458" w:rsidRPr="008E7AFD" w:rsidRDefault="00E43458" w:rsidP="00E43458">
      <w:pPr>
        <w:widowControl w:val="0"/>
        <w:spacing w:after="0"/>
        <w:ind w:left="720" w:hanging="720"/>
        <w:jc w:val="both"/>
        <w:rPr>
          <w:snapToGrid w:val="0"/>
        </w:rPr>
      </w:pPr>
      <w:r w:rsidRPr="008E7AFD">
        <w:rPr>
          <w:snapToGrid w:val="0"/>
        </w:rPr>
        <w:t>All entire males aged 2 years and over must display a stallion disc.</w:t>
      </w:r>
    </w:p>
    <w:p w:rsidR="00E43458" w:rsidRPr="008E7AFD" w:rsidRDefault="00E43458" w:rsidP="00E43458">
      <w:pPr>
        <w:widowControl w:val="0"/>
        <w:spacing w:after="0"/>
        <w:ind w:left="720" w:hanging="720"/>
        <w:jc w:val="both"/>
        <w:rPr>
          <w:snapToGrid w:val="0"/>
        </w:rPr>
      </w:pPr>
    </w:p>
    <w:p w:rsidR="00E43458" w:rsidRPr="008E7AFD" w:rsidRDefault="00E43458" w:rsidP="00E43458">
      <w:pPr>
        <w:widowControl w:val="0"/>
        <w:ind w:left="720" w:hanging="720"/>
        <w:jc w:val="both"/>
        <w:rPr>
          <w:snapToGrid w:val="0"/>
        </w:rPr>
      </w:pPr>
      <w:r w:rsidRPr="008E7AFD">
        <w:rPr>
          <w:snapToGrid w:val="0"/>
        </w:rPr>
        <w:t xml:space="preserve">Children under 14 yrs old may not show colts (excluding foals) or entire males in In-hand classes. </w:t>
      </w:r>
    </w:p>
    <w:p w:rsidR="00E43458" w:rsidRPr="008E7AFD" w:rsidRDefault="00E43458" w:rsidP="00E43458">
      <w:pPr>
        <w:widowControl w:val="0"/>
        <w:ind w:left="720" w:hanging="720"/>
        <w:jc w:val="both"/>
      </w:pPr>
      <w:r w:rsidRPr="008E7AFD">
        <w:rPr>
          <w:snapToGrid w:val="0"/>
        </w:rPr>
        <w:t xml:space="preserve">Exhibitors should not kneel but remain standing while in the ring. </w:t>
      </w:r>
    </w:p>
    <w:p w:rsidR="00E43458" w:rsidRPr="008E7AFD" w:rsidRDefault="00E43458" w:rsidP="00E43458">
      <w:pPr>
        <w:spacing w:after="0"/>
        <w:jc w:val="both"/>
      </w:pPr>
      <w:r w:rsidRPr="008E7AFD">
        <w:t>Please clean up after your ponies, especially in the car park area, thank you</w:t>
      </w:r>
    </w:p>
    <w:p w:rsidR="00E43458" w:rsidRPr="008E7AFD" w:rsidRDefault="00E43458" w:rsidP="00E43458">
      <w:pPr>
        <w:spacing w:after="0"/>
        <w:jc w:val="both"/>
      </w:pPr>
    </w:p>
    <w:p w:rsidR="00E43458" w:rsidRPr="008E7AFD" w:rsidRDefault="00E43458" w:rsidP="00E43458">
      <w:pPr>
        <w:spacing w:after="0"/>
        <w:jc w:val="both"/>
      </w:pPr>
      <w:r w:rsidRPr="008E7AFD">
        <w:t>Handlers and spectators enter at their own risk.</w:t>
      </w:r>
    </w:p>
    <w:p w:rsidR="00E43458" w:rsidRPr="008E7AFD" w:rsidRDefault="00E43458" w:rsidP="00E43458">
      <w:pPr>
        <w:spacing w:after="0"/>
        <w:jc w:val="both"/>
      </w:pPr>
    </w:p>
    <w:p w:rsidR="00E43458" w:rsidRPr="008E7AFD" w:rsidRDefault="00E43458" w:rsidP="00E43458">
      <w:pPr>
        <w:spacing w:after="0"/>
        <w:jc w:val="both"/>
      </w:pPr>
      <w:r w:rsidRPr="008E7AFD">
        <w:t xml:space="preserve"> The organiser and premises owner will not be held responsible for any accident, injury or death caused at the show</w:t>
      </w:r>
    </w:p>
    <w:p w:rsidR="00E43458" w:rsidRPr="008E7AFD" w:rsidRDefault="00E43458" w:rsidP="00D3106B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eastAsia="en-GB"/>
        </w:rPr>
      </w:pPr>
    </w:p>
    <w:p w:rsidR="00D3106B" w:rsidRPr="008E7AFD" w:rsidRDefault="00D3106B" w:rsidP="00D3106B">
      <w:pPr>
        <w:shd w:val="clear" w:color="auto" w:fill="FFFFFF"/>
        <w:spacing w:after="0" w:line="240" w:lineRule="auto"/>
        <w:ind w:left="180"/>
        <w:rPr>
          <w:rFonts w:eastAsia="Times New Roman" w:cs="Helvetica"/>
          <w:color w:val="000000"/>
          <w:lang w:eastAsia="en-GB"/>
        </w:rPr>
      </w:pPr>
    </w:p>
    <w:p w:rsidR="00D3106B" w:rsidRPr="008E7AFD" w:rsidRDefault="00D3106B" w:rsidP="00D3106B">
      <w:pPr>
        <w:shd w:val="clear" w:color="auto" w:fill="FFFFFF"/>
        <w:spacing w:after="0" w:line="240" w:lineRule="auto"/>
        <w:ind w:left="180"/>
        <w:rPr>
          <w:rFonts w:eastAsia="Times New Roman" w:cstheme="minorHAnsi"/>
          <w:color w:val="000000"/>
          <w:lang w:eastAsia="en-GB"/>
        </w:rPr>
      </w:pPr>
      <w:r w:rsidRPr="008E7AFD">
        <w:rPr>
          <w:rFonts w:eastAsia="Times New Roman" w:cstheme="minorHAnsi"/>
          <w:color w:val="000000"/>
          <w:lang w:eastAsia="en-GB"/>
        </w:rPr>
        <w:t>—  A photographer may be taking photos at this event.  These photos may be used for publicity.</w:t>
      </w:r>
    </w:p>
    <w:p w:rsidR="00D3106B" w:rsidRPr="008E7AFD" w:rsidRDefault="00D3106B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E7AFD">
        <w:rPr>
          <w:rFonts w:eastAsia="Times New Roman" w:cstheme="minorHAnsi"/>
          <w:color w:val="000000"/>
          <w:lang w:eastAsia="en-GB"/>
        </w:rPr>
        <w:t> </w:t>
      </w:r>
    </w:p>
    <w:p w:rsidR="00D3106B" w:rsidRDefault="00D3106B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E7AFD">
        <w:rPr>
          <w:rFonts w:eastAsia="Times New Roman" w:cstheme="minorHAnsi"/>
          <w:color w:val="000000"/>
          <w:lang w:eastAsia="en-GB"/>
        </w:rPr>
        <w:t xml:space="preserve">If you have any further queries please contact Avie Robertson on 07828434861 or </w:t>
      </w:r>
      <w:hyperlink r:id="rId8" w:history="1">
        <w:r w:rsidR="002E29A3" w:rsidRPr="007C46AB">
          <w:rPr>
            <w:rStyle w:val="Hyperlink"/>
            <w:rFonts w:eastAsia="Times New Roman" w:cstheme="minorHAnsi"/>
            <w:lang w:eastAsia="en-GB"/>
          </w:rPr>
          <w:t>aviemowat01@btinternet.com</w:t>
        </w:r>
      </w:hyperlink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Pr="008E7AFD" w:rsidRDefault="002E29A3" w:rsidP="00D310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E29A3" w:rsidRPr="007F32A7" w:rsidRDefault="002E29A3" w:rsidP="002E29A3">
      <w:pPr>
        <w:keepNext/>
        <w:jc w:val="center"/>
        <w:outlineLvl w:val="0"/>
        <w:rPr>
          <w:b/>
          <w:bCs/>
          <w:u w:val="single"/>
        </w:rPr>
      </w:pPr>
      <w:r w:rsidRPr="007F32A7">
        <w:rPr>
          <w:b/>
          <w:bCs/>
          <w:u w:val="single"/>
        </w:rPr>
        <w:t>ENTRY FORM</w:t>
      </w:r>
    </w:p>
    <w:p w:rsidR="002E29A3" w:rsidRPr="007F32A7" w:rsidRDefault="002E29A3" w:rsidP="002E29A3">
      <w:pPr>
        <w:jc w:val="center"/>
        <w:rPr>
          <w:rFonts w:ascii="Arial" w:hAnsi="Arial" w:cs="Arial"/>
        </w:rPr>
      </w:pPr>
      <w:r>
        <w:rPr>
          <w:b/>
          <w:bCs/>
        </w:rPr>
        <w:t xml:space="preserve">June Inhand Show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0"/>
        <w:gridCol w:w="1247"/>
        <w:gridCol w:w="2899"/>
      </w:tblGrid>
      <w:tr w:rsidR="002E29A3" w:rsidRPr="007F32A7" w:rsidTr="00EC608B">
        <w:trPr>
          <w:trHeight w:val="598"/>
          <w:jc w:val="center"/>
        </w:trPr>
        <w:tc>
          <w:tcPr>
            <w:tcW w:w="6840" w:type="dxa"/>
            <w:gridSpan w:val="2"/>
            <w:vAlign w:val="center"/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Competitors Name:</w:t>
            </w:r>
          </w:p>
        </w:tc>
        <w:tc>
          <w:tcPr>
            <w:tcW w:w="2700" w:type="dxa"/>
            <w:vAlign w:val="center"/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Age:</w:t>
            </w:r>
          </w:p>
          <w:p w:rsidR="002E29A3" w:rsidRPr="007F32A7" w:rsidRDefault="002E29A3" w:rsidP="00EC608B">
            <w:r w:rsidRPr="007F32A7">
              <w:t>(if under 16)</w:t>
            </w:r>
          </w:p>
        </w:tc>
      </w:tr>
      <w:tr w:rsidR="002E29A3" w:rsidRPr="007F32A7" w:rsidTr="00EC608B">
        <w:trPr>
          <w:trHeight w:val="690"/>
          <w:jc w:val="center"/>
        </w:trPr>
        <w:tc>
          <w:tcPr>
            <w:tcW w:w="5400" w:type="dxa"/>
            <w:vAlign w:val="center"/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Address:</w:t>
            </w:r>
          </w:p>
        </w:tc>
        <w:tc>
          <w:tcPr>
            <w:tcW w:w="4140" w:type="dxa"/>
            <w:gridSpan w:val="2"/>
            <w:vAlign w:val="center"/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Phone No:</w:t>
            </w:r>
          </w:p>
        </w:tc>
      </w:tr>
      <w:tr w:rsidR="002E29A3" w:rsidRPr="007F32A7" w:rsidTr="00EC608B">
        <w:trPr>
          <w:cantSplit/>
          <w:trHeight w:val="590"/>
          <w:jc w:val="center"/>
        </w:trPr>
        <w:tc>
          <w:tcPr>
            <w:tcW w:w="9540" w:type="dxa"/>
            <w:gridSpan w:val="3"/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Name of adult responsible for junior competitor on the day:</w:t>
            </w:r>
          </w:p>
        </w:tc>
      </w:tr>
      <w:tr w:rsidR="002E29A3" w:rsidRPr="007F32A7" w:rsidTr="00EC608B">
        <w:trPr>
          <w:cantSplit/>
          <w:trHeight w:val="590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3" w:rsidRPr="007F32A7" w:rsidRDefault="002E29A3" w:rsidP="00EC608B">
            <w:pPr>
              <w:rPr>
                <w:b/>
                <w:bCs/>
              </w:rPr>
            </w:pPr>
            <w:r w:rsidRPr="007F32A7">
              <w:rPr>
                <w:b/>
                <w:bCs/>
              </w:rPr>
              <w:t>Horse/Pony’s Name:</w:t>
            </w:r>
          </w:p>
        </w:tc>
      </w:tr>
      <w:tr w:rsidR="002E29A3" w:rsidRPr="007F32A7" w:rsidTr="00EC608B">
        <w:trPr>
          <w:cantSplit/>
          <w:trHeight w:val="590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3" w:rsidRPr="007F32A7" w:rsidRDefault="002E29A3" w:rsidP="00EC608B">
            <w:pPr>
              <w:rPr>
                <w:b/>
                <w:bCs/>
              </w:rPr>
            </w:pPr>
            <w:r>
              <w:rPr>
                <w:b/>
                <w:bCs/>
              </w:rPr>
              <w:t>Horse/Pony’s Registration Number:</w:t>
            </w:r>
          </w:p>
        </w:tc>
      </w:tr>
      <w:tr w:rsidR="002E29A3" w:rsidRPr="007F32A7" w:rsidTr="00EC608B">
        <w:trPr>
          <w:cantSplit/>
          <w:trHeight w:val="590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3" w:rsidRDefault="002E29A3" w:rsidP="00EC608B">
            <w:pPr>
              <w:rPr>
                <w:b/>
                <w:bCs/>
              </w:rPr>
            </w:pPr>
            <w:r>
              <w:rPr>
                <w:b/>
                <w:bCs/>
              </w:rPr>
              <w:t>Horse/Pony’s Issuing Passport Authority:</w:t>
            </w:r>
          </w:p>
        </w:tc>
      </w:tr>
      <w:tr w:rsidR="002E29A3" w:rsidRPr="007F32A7" w:rsidTr="00EC608B">
        <w:trPr>
          <w:cantSplit/>
          <w:trHeight w:val="201"/>
          <w:jc w:val="center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E29A3" w:rsidRPr="007F32A7" w:rsidRDefault="002E29A3" w:rsidP="00EC608B">
            <w:pPr>
              <w:rPr>
                <w:b/>
                <w:bCs/>
              </w:rPr>
            </w:pPr>
          </w:p>
        </w:tc>
      </w:tr>
      <w:tr w:rsidR="002E29A3" w:rsidRPr="007F32A7" w:rsidTr="00EC608B">
        <w:trPr>
          <w:cantSplit/>
          <w:trHeight w:val="465"/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69"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80"/>
              <w:gridCol w:w="2160"/>
            </w:tblGrid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>
                  <w:pPr>
                    <w:keepNext/>
                    <w:outlineLvl w:val="1"/>
                    <w:rPr>
                      <w:b/>
                      <w:bCs/>
                    </w:rPr>
                  </w:pPr>
                  <w:r w:rsidRPr="007F32A7">
                    <w:rPr>
                      <w:b/>
                      <w:bCs/>
                    </w:rPr>
                    <w:t>Classes Entered</w:t>
                  </w:r>
                </w:p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>
                  <w:pPr>
                    <w:rPr>
                      <w:b/>
                      <w:bCs/>
                    </w:rPr>
                  </w:pPr>
                  <w:r w:rsidRPr="007F32A7">
                    <w:rPr>
                      <w:b/>
                      <w:bCs/>
                    </w:rPr>
                    <w:t>Fee</w:t>
                  </w:r>
                  <w:r>
                    <w:rPr>
                      <w:b/>
                      <w:bCs/>
                    </w:rPr>
                    <w:t xml:space="preserve"> (£6)</w:t>
                  </w:r>
                </w:p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/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/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/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>
                  <w:pPr>
                    <w:keepNext/>
                    <w:jc w:val="right"/>
                    <w:outlineLvl w:val="2"/>
                    <w:rPr>
                      <w:b/>
                      <w:bCs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/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  <w:tr w:rsidR="002E29A3" w:rsidRPr="007F32A7" w:rsidTr="00EC608B">
              <w:trPr>
                <w:trHeight w:val="495"/>
              </w:trPr>
              <w:tc>
                <w:tcPr>
                  <w:tcW w:w="7380" w:type="dxa"/>
                  <w:vAlign w:val="center"/>
                </w:tcPr>
                <w:p w:rsidR="002E29A3" w:rsidRPr="007F32A7" w:rsidRDefault="002E29A3" w:rsidP="00EC608B">
                  <w:pPr>
                    <w:keepNext/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60" w:type="dxa"/>
                  <w:vAlign w:val="center"/>
                </w:tcPr>
                <w:p w:rsidR="002E29A3" w:rsidRPr="007F32A7" w:rsidRDefault="002E29A3" w:rsidP="00EC608B"/>
              </w:tc>
            </w:tr>
          </w:tbl>
          <w:p w:rsidR="002E29A3" w:rsidRPr="007F32A7" w:rsidRDefault="002E29A3" w:rsidP="00EC608B">
            <w:pPr>
              <w:rPr>
                <w:b/>
                <w:bCs/>
              </w:rPr>
            </w:pPr>
          </w:p>
        </w:tc>
      </w:tr>
    </w:tbl>
    <w:p w:rsidR="002E29A3" w:rsidRPr="007F32A7" w:rsidRDefault="002E29A3" w:rsidP="002E29A3">
      <w:pPr>
        <w:tabs>
          <w:tab w:val="left" w:pos="7770"/>
        </w:tabs>
      </w:pPr>
      <w:r>
        <w:tab/>
      </w:r>
    </w:p>
    <w:p w:rsidR="002E29A3" w:rsidRPr="007F32A7" w:rsidRDefault="002E29A3" w:rsidP="002E29A3">
      <w:pPr>
        <w:jc w:val="center"/>
      </w:pPr>
    </w:p>
    <w:p w:rsidR="002E29A3" w:rsidRPr="007F32A7" w:rsidRDefault="002E29A3" w:rsidP="002E29A3">
      <w:pPr>
        <w:jc w:val="center"/>
        <w:rPr>
          <w:b/>
          <w:bCs/>
        </w:rPr>
      </w:pPr>
    </w:p>
    <w:p w:rsidR="002E29A3" w:rsidRPr="007F32A7" w:rsidRDefault="002E29A3" w:rsidP="002E29A3">
      <w:pPr>
        <w:jc w:val="center"/>
      </w:pPr>
      <w:r w:rsidRPr="007F32A7">
        <w:rPr>
          <w:b/>
          <w:bCs/>
        </w:rPr>
        <w:t>Please return all entries to Avie Robertson, Solheim, Walls, Shetland, ZE2 9PH</w:t>
      </w:r>
      <w:r>
        <w:rPr>
          <w:b/>
          <w:bCs/>
        </w:rPr>
        <w:t xml:space="preserve"> or email to </w:t>
      </w:r>
      <w:hyperlink r:id="rId9" w:history="1">
        <w:r w:rsidRPr="00372DF5">
          <w:rPr>
            <w:rStyle w:val="Hyperlink"/>
            <w:b/>
            <w:bCs/>
          </w:rPr>
          <w:t>Aviemowat01@btinternet.com</w:t>
        </w:r>
      </w:hyperlink>
      <w:r>
        <w:rPr>
          <w:b/>
          <w:bCs/>
        </w:rPr>
        <w:t xml:space="preserve"> and internet transfer or paypal monies due.  </w:t>
      </w:r>
    </w:p>
    <w:p w:rsidR="002E29A3" w:rsidRPr="007F32A7" w:rsidRDefault="002E29A3" w:rsidP="002E29A3">
      <w:pPr>
        <w:jc w:val="center"/>
      </w:pPr>
    </w:p>
    <w:p w:rsidR="002E29A3" w:rsidRDefault="002E29A3" w:rsidP="002E29A3">
      <w:pPr>
        <w:jc w:val="center"/>
        <w:rPr>
          <w:b/>
          <w:bCs/>
        </w:rPr>
      </w:pPr>
      <w:r w:rsidRPr="007F32A7">
        <w:rPr>
          <w:b/>
          <w:bCs/>
        </w:rPr>
        <w:t xml:space="preserve">Details of entries and payment must be received by </w:t>
      </w:r>
      <w:r>
        <w:rPr>
          <w:b/>
          <w:bCs/>
        </w:rPr>
        <w:t>6pm on 31</w:t>
      </w:r>
      <w:r w:rsidRPr="001864FD">
        <w:rPr>
          <w:b/>
          <w:bCs/>
          <w:vertAlign w:val="superscript"/>
        </w:rPr>
        <w:t>st</w:t>
      </w:r>
      <w:r>
        <w:rPr>
          <w:b/>
          <w:bCs/>
        </w:rPr>
        <w:t xml:space="preserve"> May 2018</w:t>
      </w:r>
    </w:p>
    <w:p w:rsidR="002E29A3" w:rsidRDefault="002E29A3" w:rsidP="002E29A3">
      <w:pPr>
        <w:shd w:val="clear" w:color="auto" w:fill="FFFFFF"/>
        <w:spacing w:after="0" w:line="240" w:lineRule="auto"/>
        <w:ind w:left="2520" w:firstLine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2A7">
        <w:rPr>
          <w:b/>
          <w:bCs/>
        </w:rPr>
        <w:t>NO LATE ENTRIES WILL BE ACCEPTED</w:t>
      </w:r>
    </w:p>
    <w:p w:rsidR="002E29A3" w:rsidRDefault="002E29A3" w:rsidP="002E2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3106B" w:rsidRDefault="00D3106B" w:rsidP="00860D5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D3106B" w:rsidSect="00860D5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8B" w:rsidRDefault="007C6A8B" w:rsidP="00A20579">
      <w:pPr>
        <w:spacing w:after="0" w:line="240" w:lineRule="auto"/>
      </w:pPr>
      <w:r>
        <w:separator/>
      </w:r>
    </w:p>
  </w:endnote>
  <w:endnote w:type="continuationSeparator" w:id="0">
    <w:p w:rsidR="007C6A8B" w:rsidRDefault="007C6A8B" w:rsidP="00A2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8B" w:rsidRDefault="007C6A8B" w:rsidP="00A20579">
      <w:pPr>
        <w:spacing w:after="0" w:line="240" w:lineRule="auto"/>
      </w:pPr>
      <w:r>
        <w:separator/>
      </w:r>
    </w:p>
  </w:footnote>
  <w:footnote w:type="continuationSeparator" w:id="0">
    <w:p w:rsidR="007C6A8B" w:rsidRDefault="007C6A8B" w:rsidP="00A2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8B" w:rsidRPr="00513F27" w:rsidRDefault="005F6A21" w:rsidP="00513F27">
    <w:pPr>
      <w:pStyle w:val="Header"/>
      <w:jc w:val="right"/>
      <w:rPr>
        <w:smallCaps/>
        <w:sz w:val="32"/>
      </w:rPr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3pt;margin-top:-29.15pt;width:98.95pt;height:78.7pt;z-index:-251658752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Word.Picture.8" ShapeID="_x0000_s2049" DrawAspect="Content" ObjectID="_1588490048" r:id="rId2"/>
      </w:object>
    </w:r>
    <w:r w:rsidR="007C6A8B">
      <w:tab/>
    </w:r>
    <w:r w:rsidR="007C6A8B">
      <w:tab/>
    </w:r>
    <w:r w:rsidR="007C6A8B">
      <w:tab/>
    </w:r>
    <w:r w:rsidR="007C6A8B">
      <w:tab/>
    </w:r>
    <w:r w:rsidR="007C6A8B">
      <w:rPr>
        <w:smallCaps/>
        <w:sz w:val="32"/>
      </w:rPr>
      <w:t>Solheim Equestrian Events</w:t>
    </w:r>
  </w:p>
  <w:p w:rsidR="007C6A8B" w:rsidRDefault="007C6A8B">
    <w:pPr>
      <w:pStyle w:val="Header"/>
    </w:pPr>
    <w:r>
      <w:tab/>
    </w:r>
  </w:p>
  <w:p w:rsidR="007C6A8B" w:rsidRDefault="007C6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E0"/>
    <w:multiLevelType w:val="hybridMultilevel"/>
    <w:tmpl w:val="80ACE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499"/>
    <w:multiLevelType w:val="multilevel"/>
    <w:tmpl w:val="E0B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050A9"/>
    <w:multiLevelType w:val="hybridMultilevel"/>
    <w:tmpl w:val="CC64C6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F5A"/>
    <w:multiLevelType w:val="hybridMultilevel"/>
    <w:tmpl w:val="8A30D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56181A"/>
    <w:multiLevelType w:val="multilevel"/>
    <w:tmpl w:val="C46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D24B2"/>
    <w:multiLevelType w:val="multilevel"/>
    <w:tmpl w:val="19D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B67B2"/>
    <w:multiLevelType w:val="hybridMultilevel"/>
    <w:tmpl w:val="936C3EBC"/>
    <w:lvl w:ilvl="0" w:tplc="0D1AF2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630"/>
    <w:multiLevelType w:val="multilevel"/>
    <w:tmpl w:val="8AF8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E4CF4"/>
    <w:multiLevelType w:val="hybridMultilevel"/>
    <w:tmpl w:val="61D4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7C7"/>
    <w:multiLevelType w:val="hybridMultilevel"/>
    <w:tmpl w:val="9F10A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32631"/>
    <w:multiLevelType w:val="multilevel"/>
    <w:tmpl w:val="D068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71D95"/>
    <w:multiLevelType w:val="multilevel"/>
    <w:tmpl w:val="32AA05B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 w15:restartNumberingAfterBreak="0">
    <w:nsid w:val="4BEE1D3A"/>
    <w:multiLevelType w:val="hybridMultilevel"/>
    <w:tmpl w:val="C8AAD8D2"/>
    <w:lvl w:ilvl="0" w:tplc="6E32ECD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7658AA2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04C365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A58BE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52F5D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B8A71A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414920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CBC831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B4ABA7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F4A1F45"/>
    <w:multiLevelType w:val="hybridMultilevel"/>
    <w:tmpl w:val="E3282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C3BDD"/>
    <w:multiLevelType w:val="multilevel"/>
    <w:tmpl w:val="52F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0363D"/>
    <w:multiLevelType w:val="hybridMultilevel"/>
    <w:tmpl w:val="D4CAF8FA"/>
    <w:lvl w:ilvl="0" w:tplc="D234B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66F54"/>
    <w:multiLevelType w:val="hybridMultilevel"/>
    <w:tmpl w:val="5D448D0E"/>
    <w:lvl w:ilvl="0" w:tplc="C4C2C2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6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28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E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47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06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C0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65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A8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A5D90"/>
    <w:multiLevelType w:val="hybridMultilevel"/>
    <w:tmpl w:val="1E68D7B2"/>
    <w:lvl w:ilvl="0" w:tplc="9C4A3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5B12"/>
    <w:multiLevelType w:val="multilevel"/>
    <w:tmpl w:val="CF4C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17508"/>
    <w:multiLevelType w:val="hybridMultilevel"/>
    <w:tmpl w:val="EC145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54269"/>
    <w:multiLevelType w:val="hybridMultilevel"/>
    <w:tmpl w:val="070A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0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15"/>
  </w:num>
  <w:num w:numId="10">
    <w:abstractNumId w:val="14"/>
    <w:lvlOverride w:ilvl="0">
      <w:lvl w:ilvl="0">
        <w:numFmt w:val="lowerRoman"/>
        <w:lvlText w:val="%1."/>
        <w:lvlJc w:val="right"/>
      </w:lvl>
    </w:lvlOverride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10"/>
    <w:lvlOverride w:ilvl="0">
      <w:lvl w:ilvl="0">
        <w:numFmt w:val="lowerLetter"/>
        <w:lvlText w:val="%1."/>
        <w:lvlJc w:val="left"/>
      </w:lvl>
    </w:lvlOverride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A"/>
    <w:rsid w:val="00012780"/>
    <w:rsid w:val="00013617"/>
    <w:rsid w:val="0002775C"/>
    <w:rsid w:val="002C36AF"/>
    <w:rsid w:val="002E29A3"/>
    <w:rsid w:val="002F1A00"/>
    <w:rsid w:val="0033644F"/>
    <w:rsid w:val="00446181"/>
    <w:rsid w:val="00483D72"/>
    <w:rsid w:val="004D054B"/>
    <w:rsid w:val="004D7780"/>
    <w:rsid w:val="00513F27"/>
    <w:rsid w:val="005E1975"/>
    <w:rsid w:val="005E1A5A"/>
    <w:rsid w:val="005F6A21"/>
    <w:rsid w:val="0065039B"/>
    <w:rsid w:val="006C73A2"/>
    <w:rsid w:val="006F2F18"/>
    <w:rsid w:val="0070543F"/>
    <w:rsid w:val="00776FA9"/>
    <w:rsid w:val="007826E7"/>
    <w:rsid w:val="007C6A8B"/>
    <w:rsid w:val="008546DA"/>
    <w:rsid w:val="00860D5A"/>
    <w:rsid w:val="00874A6C"/>
    <w:rsid w:val="00895A04"/>
    <w:rsid w:val="008E7AFD"/>
    <w:rsid w:val="008F5C61"/>
    <w:rsid w:val="009A39E6"/>
    <w:rsid w:val="009D7B58"/>
    <w:rsid w:val="00A20579"/>
    <w:rsid w:val="00A47833"/>
    <w:rsid w:val="00AD45F0"/>
    <w:rsid w:val="00CD6C20"/>
    <w:rsid w:val="00D245FA"/>
    <w:rsid w:val="00D3106B"/>
    <w:rsid w:val="00D92168"/>
    <w:rsid w:val="00DD1A09"/>
    <w:rsid w:val="00DE67CB"/>
    <w:rsid w:val="00E43458"/>
    <w:rsid w:val="00E65C68"/>
    <w:rsid w:val="00EE33A9"/>
    <w:rsid w:val="00F23EC2"/>
    <w:rsid w:val="00F837A9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FC380F-13BE-41D0-B1B7-11B0841D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161071164msolistparagraph">
    <w:name w:val="yiv9161071164msolistparagraph"/>
    <w:basedOn w:val="Normal"/>
    <w:rsid w:val="008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0D5A"/>
  </w:style>
  <w:style w:type="paragraph" w:customStyle="1" w:styleId="yiv9161071164msonormal">
    <w:name w:val="yiv9161071164msonormal"/>
    <w:basedOn w:val="Normal"/>
    <w:rsid w:val="008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161071164default">
    <w:name w:val="yiv9161071164default"/>
    <w:basedOn w:val="Normal"/>
    <w:rsid w:val="008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E67CB"/>
    <w:pPr>
      <w:ind w:left="720"/>
      <w:contextualSpacing/>
    </w:pPr>
  </w:style>
  <w:style w:type="character" w:customStyle="1" w:styleId="pg-1fc2">
    <w:name w:val="pg-1fc2"/>
    <w:basedOn w:val="DefaultParagraphFont"/>
    <w:rsid w:val="00DE67CB"/>
  </w:style>
  <w:style w:type="character" w:customStyle="1" w:styleId="a">
    <w:name w:val="_"/>
    <w:basedOn w:val="DefaultParagraphFont"/>
    <w:rsid w:val="00DE67CB"/>
  </w:style>
  <w:style w:type="character" w:customStyle="1" w:styleId="pg-1ff2">
    <w:name w:val="pg-1ff2"/>
    <w:basedOn w:val="DefaultParagraphFont"/>
    <w:rsid w:val="00DE67CB"/>
  </w:style>
  <w:style w:type="character" w:customStyle="1" w:styleId="pg-1fc0">
    <w:name w:val="pg-1fc0"/>
    <w:basedOn w:val="DefaultParagraphFont"/>
    <w:rsid w:val="00DE67CB"/>
  </w:style>
  <w:style w:type="character" w:customStyle="1" w:styleId="pg-2ff2">
    <w:name w:val="pg-2ff2"/>
    <w:basedOn w:val="DefaultParagraphFont"/>
    <w:rsid w:val="00DE67CB"/>
  </w:style>
  <w:style w:type="paragraph" w:styleId="Header">
    <w:name w:val="header"/>
    <w:basedOn w:val="Normal"/>
    <w:link w:val="HeaderChar"/>
    <w:uiPriority w:val="99"/>
    <w:unhideWhenUsed/>
    <w:rsid w:val="00A2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79"/>
  </w:style>
  <w:style w:type="paragraph" w:styleId="Footer">
    <w:name w:val="footer"/>
    <w:basedOn w:val="Normal"/>
    <w:link w:val="FooterChar"/>
    <w:uiPriority w:val="99"/>
    <w:semiHidden/>
    <w:unhideWhenUsed/>
    <w:rsid w:val="00A2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79"/>
  </w:style>
  <w:style w:type="paragraph" w:styleId="BalloonText">
    <w:name w:val="Balloon Text"/>
    <w:basedOn w:val="Normal"/>
    <w:link w:val="BalloonTextChar"/>
    <w:uiPriority w:val="99"/>
    <w:semiHidden/>
    <w:unhideWhenUsed/>
    <w:rsid w:val="00A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td-expansion-text">
    <w:name w:val="qtd-expansion-text"/>
    <w:basedOn w:val="DefaultParagraphFont"/>
    <w:rsid w:val="008546DA"/>
  </w:style>
  <w:style w:type="character" w:styleId="Hyperlink">
    <w:name w:val="Hyperlink"/>
    <w:basedOn w:val="DefaultParagraphFont"/>
    <w:uiPriority w:val="99"/>
    <w:unhideWhenUsed/>
    <w:rsid w:val="002E2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364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32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851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3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04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507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emowat01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emowat01@btinter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4EAF-56D9-4085-AFD7-671E76BA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Slater Amanda@Finance Services</cp:lastModifiedBy>
  <cp:revision>2</cp:revision>
  <cp:lastPrinted>2018-05-07T11:42:00Z</cp:lastPrinted>
  <dcterms:created xsi:type="dcterms:W3CDTF">2018-05-22T09:28:00Z</dcterms:created>
  <dcterms:modified xsi:type="dcterms:W3CDTF">2018-05-22T09:28:00Z</dcterms:modified>
</cp:coreProperties>
</file>